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5650" w14:textId="77777777" w:rsidR="003D5CA5" w:rsidRPr="00B10427" w:rsidRDefault="003D5CA5">
      <w:pPr>
        <w:rPr>
          <w:rFonts w:asciiTheme="minorEastAsia" w:eastAsiaTheme="minorEastAsia" w:hAnsiTheme="minorEastAsia" w:cs="ＭＳ 明朝"/>
        </w:rPr>
      </w:pPr>
      <w:r w:rsidRPr="00B10427">
        <w:rPr>
          <w:rFonts w:asciiTheme="minorEastAsia" w:eastAsiaTheme="minorEastAsia" w:hAnsiTheme="minorEastAsia" w:cs="ＭＳ ゴシック" w:hint="eastAsia"/>
        </w:rPr>
        <w:t>（乙の４）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3D5CA5" w14:paraId="3E5A13D7" w14:textId="77777777">
        <w:tblPrEx>
          <w:tblCellMar>
            <w:top w:w="0" w:type="dxa"/>
            <w:bottom w:w="0" w:type="dxa"/>
          </w:tblCellMar>
        </w:tblPrEx>
        <w:trPr>
          <w:trHeight w:val="1289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E1E0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8192BA8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（工作物の新築、改築、除却）</w:t>
            </w:r>
          </w:p>
          <w:p w14:paraId="78ACD1B3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8F5C208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１．河川の名称</w:t>
            </w:r>
          </w:p>
          <w:p w14:paraId="27216614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755D772" w14:textId="77777777" w:rsidR="003D5CA5" w:rsidRDefault="00EB2E19" w:rsidP="001F24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準用河川</w:t>
            </w:r>
            <w:r w:rsidR="003D5CA5">
              <w:rPr>
                <w:rFonts w:cs="ＭＳ 明朝" w:hint="eastAsia"/>
              </w:rPr>
              <w:t xml:space="preserve">　　　　　川　　　　　岸</w:t>
            </w:r>
          </w:p>
          <w:p w14:paraId="43370382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08E7CED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２．目　的</w:t>
            </w:r>
          </w:p>
          <w:p w14:paraId="655B5CBF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D02049E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1781D8E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812A9AE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３．場　所</w:t>
            </w:r>
          </w:p>
          <w:p w14:paraId="4F042A90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DE1B28C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68B95B5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3FAE326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４．工作物の名称又は種類</w:t>
            </w:r>
          </w:p>
          <w:p w14:paraId="3AE8EA98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47C8F21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98BAA86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E199FBC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５．工作物の構造又は能力</w:t>
            </w:r>
          </w:p>
          <w:p w14:paraId="4811CCF5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DF0AECA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56E68C7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7B67BA0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６．工事の実施方法</w:t>
            </w:r>
          </w:p>
          <w:p w14:paraId="6EB18117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AB232A3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14D649E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119CD39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７．工　期</w:t>
            </w:r>
          </w:p>
          <w:p w14:paraId="35E2FD04" w14:textId="77777777" w:rsidR="003D5CA5" w:rsidRDefault="003D5CA5" w:rsidP="00F338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F3383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日から（または許可の日から）</w:t>
            </w:r>
          </w:p>
          <w:p w14:paraId="60115F36" w14:textId="77777777" w:rsidR="003D5CA5" w:rsidRDefault="003D5CA5" w:rsidP="00F338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F3383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日まで</w:t>
            </w:r>
          </w:p>
          <w:p w14:paraId="157E95E1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448847F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８．占用面積</w:t>
            </w:r>
          </w:p>
          <w:p w14:paraId="5D0FD8F9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403A452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AC3ABCA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FA24199" w14:textId="77777777" w:rsidR="003D5CA5" w:rsidRDefault="003D5CA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９．占用の期間</w:t>
            </w:r>
          </w:p>
          <w:p w14:paraId="2EBB3C90" w14:textId="77777777" w:rsidR="003D5CA5" w:rsidRDefault="003D5CA5" w:rsidP="00F338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F3383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日から（または許可の日から）</w:t>
            </w:r>
          </w:p>
          <w:p w14:paraId="600F19B5" w14:textId="77777777" w:rsidR="003D5CA5" w:rsidRDefault="003D5CA5" w:rsidP="001F246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 w:rsidR="00F3383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日まで</w:t>
            </w:r>
          </w:p>
        </w:tc>
      </w:tr>
    </w:tbl>
    <w:p w14:paraId="20B7E5D7" w14:textId="77777777" w:rsidR="003D5CA5" w:rsidRDefault="003D5CA5">
      <w:pPr>
        <w:rPr>
          <w:rFonts w:ascii="ＭＳ 明朝" w:cs="ＭＳ 明朝"/>
        </w:rPr>
      </w:pPr>
    </w:p>
    <w:sectPr w:rsidR="003D5CA5">
      <w:headerReference w:type="default" r:id="rId6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1D99" w14:textId="77777777" w:rsidR="00B71C56" w:rsidRDefault="00B71C56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3ABF2685" w14:textId="77777777" w:rsidR="00B71C56" w:rsidRDefault="00B71C56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ADF5" w14:textId="77777777" w:rsidR="00B71C56" w:rsidRDefault="00B71C56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92ACA47" w14:textId="77777777" w:rsidR="00B71C56" w:rsidRDefault="00B71C56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7696" w14:textId="77777777" w:rsidR="003D5CA5" w:rsidRDefault="003D5CA5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6F"/>
    <w:rsid w:val="001F246F"/>
    <w:rsid w:val="003D5CA5"/>
    <w:rsid w:val="00B10427"/>
    <w:rsid w:val="00B71C56"/>
    <w:rsid w:val="00C6454B"/>
    <w:rsid w:val="00CE6632"/>
    <w:rsid w:val="00EB2E19"/>
    <w:rsid w:val="00F3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D5D80"/>
  <w14:defaultImageDpi w14:val="0"/>
  <w15:docId w15:val="{E5A2E7F8-D6A1-426E-A1C5-C53FB4A9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国土交通省関東地方整備局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2008-01-07T12:03:00Z</cp:lastPrinted>
  <dcterms:created xsi:type="dcterms:W3CDTF">2026-04-15T08:10:00Z</dcterms:created>
  <dcterms:modified xsi:type="dcterms:W3CDTF">2026-04-15T08:10:00Z</dcterms:modified>
</cp:coreProperties>
</file>