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様式第１０号（第１２条関係）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動物の飼養（収容）届</w:t>
      </w:r>
    </w:p>
    <w:p w:rsidR="00B71E60" w:rsidRPr="005E0CCD" w:rsidRDefault="00B71E60" w:rsidP="00B71E60">
      <w:pPr>
        <w:ind w:left="228" w:hangingChars="100" w:hanging="228"/>
        <w:jc w:val="center"/>
      </w:pP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/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動物を飼養（収容）しているので、次のとおり届け出ます。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施設の所在地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動物の種類及び数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施設の構造設備の概要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添付書類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１　施設の構造設備の概要を明らかにした平面図と構造設備の仕様書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２　設備の所在地の周囲２００メートル以内の見取図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A9" w:rsidRDefault="00DF01A9" w:rsidP="004772E3">
      <w:r>
        <w:separator/>
      </w:r>
    </w:p>
  </w:endnote>
  <w:endnote w:type="continuationSeparator" w:id="0">
    <w:p w:rsidR="00DF01A9" w:rsidRDefault="00DF01A9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A9" w:rsidRDefault="00DF01A9" w:rsidP="004772E3">
      <w:r>
        <w:separator/>
      </w:r>
    </w:p>
  </w:footnote>
  <w:footnote w:type="continuationSeparator" w:id="0">
    <w:p w:rsidR="00DF01A9" w:rsidRDefault="00DF01A9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2A07"/>
    <w:rsid w:val="00D7308F"/>
    <w:rsid w:val="00D92A6A"/>
    <w:rsid w:val="00DB3463"/>
    <w:rsid w:val="00DB77E7"/>
    <w:rsid w:val="00DE6E0B"/>
    <w:rsid w:val="00DF01A9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56DF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2020-07-19T02:21:00Z</dcterms:modified>
</cp:coreProperties>
</file>